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X="8371" w:tblpY="1"/>
        <w:tblOverlap w:val="never"/>
        <w:tblW w:w="2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6"/>
        <w:gridCol w:w="756"/>
        <w:gridCol w:w="757"/>
      </w:tblGrid>
      <w:tr w:rsidR="00510EA6" w:rsidRPr="00142104" w14:paraId="7E3F482A" w14:textId="77777777" w:rsidTr="00142104">
        <w:tc>
          <w:tcPr>
            <w:tcW w:w="756" w:type="dxa"/>
          </w:tcPr>
          <w:p w14:paraId="518A3E90" w14:textId="77777777" w:rsidR="00510EA6" w:rsidRPr="004A423D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</w:p>
        </w:tc>
        <w:tc>
          <w:tcPr>
            <w:tcW w:w="756" w:type="dxa"/>
          </w:tcPr>
          <w:p w14:paraId="3F8EF460" w14:textId="77777777" w:rsidR="00510EA6" w:rsidRPr="004A423D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</w:p>
        </w:tc>
        <w:tc>
          <w:tcPr>
            <w:tcW w:w="757" w:type="dxa"/>
          </w:tcPr>
          <w:p w14:paraId="6A41ED73" w14:textId="77777777" w:rsidR="00510EA6" w:rsidRPr="004A423D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  <w:lang w:val="es-ES_tradnl"/>
              </w:rPr>
            </w:pPr>
          </w:p>
        </w:tc>
      </w:tr>
    </w:tbl>
    <w:p w14:paraId="5CC068F8" w14:textId="77777777" w:rsidR="00454C7E" w:rsidRPr="00510EA6" w:rsidRDefault="003E795A" w:rsidP="00510EA6">
      <w:pPr>
        <w:ind w:left="2552"/>
        <w:jc w:val="both"/>
        <w:outlineLvl w:val="0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b/>
          <w:color w:val="333333"/>
          <w:sz w:val="22"/>
        </w:rPr>
        <w:tab/>
      </w:r>
      <w:r>
        <w:rPr>
          <w:rFonts w:ascii="Verdana" w:hAnsi="Verdana"/>
          <w:color w:val="333333"/>
        </w:rPr>
        <w:t>Data:</w:t>
      </w:r>
      <w:r>
        <w:rPr>
          <w:rFonts w:ascii="Verdana" w:hAnsi="Verdana"/>
          <w:color w:val="333333"/>
          <w:sz w:val="22"/>
        </w:rPr>
        <w:tab/>
      </w:r>
    </w:p>
    <w:p w14:paraId="1A69FD3F" w14:textId="77777777" w:rsidR="00A96AC1" w:rsidRPr="00C417FB" w:rsidRDefault="00A96AC1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</w:rPr>
      </w:pPr>
    </w:p>
    <w:p w14:paraId="64FD9493" w14:textId="7C6A707A" w:rsidR="00510EA6" w:rsidRPr="00510EA6" w:rsidRDefault="00510EA6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</w:rPr>
      </w:pPr>
      <w:r>
        <w:rPr>
          <w:rFonts w:ascii="Verdana" w:hAnsi="Verdana"/>
          <w:b/>
          <w:color w:val="333333"/>
          <w:sz w:val="20"/>
        </w:rPr>
        <w:t xml:space="preserve"> </w:t>
      </w:r>
    </w:p>
    <w:p w14:paraId="6F39C1B6" w14:textId="77777777" w:rsidR="00510EA6" w:rsidRPr="00C417FB" w:rsidRDefault="00510EA6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18"/>
        </w:rPr>
      </w:pPr>
    </w:p>
    <w:p w14:paraId="15C95C0E" w14:textId="77777777" w:rsidR="00C766EC" w:rsidRDefault="00C766EC" w:rsidP="00C766EC">
      <w:pPr>
        <w:ind w:left="1985"/>
        <w:jc w:val="center"/>
        <w:outlineLvl w:val="0"/>
        <w:rPr>
          <w:rFonts w:ascii="Verdana" w:hAnsi="Verdana"/>
          <w:b/>
          <w:color w:val="333333"/>
          <w:sz w:val="18"/>
        </w:rPr>
      </w:pPr>
      <w:r>
        <w:rPr>
          <w:rFonts w:ascii="Verdana" w:hAnsi="Verdana"/>
          <w:b/>
          <w:color w:val="333333"/>
          <w:sz w:val="18"/>
        </w:rPr>
        <w:t>WNIOSEK O OCENĘ MONOGRAFICZNĄ GATUNKÓW NIEPRZEZNACZONYCH DO PRODUKCJI ŻYWNOŚCI</w:t>
      </w:r>
      <w:r>
        <w:rPr>
          <w:rFonts w:ascii="Verdana" w:hAnsi="Verdana"/>
          <w:b/>
          <w:color w:val="333333"/>
          <w:sz w:val="18"/>
          <w:vertAlign w:val="superscript"/>
        </w:rPr>
        <w:t>1</w:t>
      </w:r>
    </w:p>
    <w:p w14:paraId="68DD3F27" w14:textId="77777777" w:rsidR="00C766EC" w:rsidRPr="00C417FB" w:rsidRDefault="00C766EC" w:rsidP="00C766EC">
      <w:pPr>
        <w:ind w:left="1985"/>
        <w:jc w:val="center"/>
        <w:outlineLvl w:val="0"/>
        <w:rPr>
          <w:rFonts w:ascii="Verdana" w:hAnsi="Verdana"/>
          <w:b/>
          <w:color w:val="333333"/>
          <w:sz w:val="18"/>
        </w:rPr>
      </w:pPr>
    </w:p>
    <w:p w14:paraId="0ACCB29B" w14:textId="2F6D0B0E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</w:rPr>
        <w:t>Zwracam się z prośbą o ocenę monografii procesu technologicznego niżej wskazanego zakładu i jego produktów w celu importu tychże do Chile:</w:t>
      </w:r>
    </w:p>
    <w:p w14:paraId="69ECAC50" w14:textId="77777777" w:rsidR="00510EA6" w:rsidRPr="00C417FB" w:rsidRDefault="00510EA6" w:rsidP="00510EA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</w:rPr>
      </w:pPr>
    </w:p>
    <w:tbl>
      <w:tblPr>
        <w:tblW w:w="9485" w:type="dxa"/>
        <w:tblInd w:w="153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15"/>
        <w:gridCol w:w="2693"/>
        <w:gridCol w:w="2977"/>
      </w:tblGrid>
      <w:tr w:rsidR="00BB3706" w:rsidRPr="0075313D" w14:paraId="19549BE7" w14:textId="77777777" w:rsidTr="00BB3706">
        <w:trPr>
          <w:trHeight w:val="228"/>
        </w:trPr>
        <w:tc>
          <w:tcPr>
            <w:tcW w:w="3815" w:type="dxa"/>
            <w:vAlign w:val="center"/>
          </w:tcPr>
          <w:p w14:paraId="379B6842" w14:textId="77777777" w:rsidR="00BB3706" w:rsidRPr="0075313D" w:rsidRDefault="00BB3706" w:rsidP="00DE0099">
            <w:pPr>
              <w:jc w:val="center"/>
              <w:outlineLvl w:val="0"/>
              <w:rPr>
                <w:rFonts w:ascii="Verdana" w:hAnsi="Verdana"/>
                <w:b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b/>
                <w:color w:val="333333"/>
                <w:sz w:val="18"/>
              </w:rPr>
              <w:t>Nazwa zakładu producenta</w:t>
            </w:r>
          </w:p>
        </w:tc>
        <w:tc>
          <w:tcPr>
            <w:tcW w:w="2693" w:type="dxa"/>
            <w:vAlign w:val="center"/>
          </w:tcPr>
          <w:p w14:paraId="5FFB74BB" w14:textId="77777777" w:rsidR="00BB3706" w:rsidRPr="00097188" w:rsidRDefault="00BB3706" w:rsidP="00097188">
            <w:pPr>
              <w:jc w:val="center"/>
              <w:outlineLvl w:val="0"/>
              <w:rPr>
                <w:rFonts w:ascii="Verdana" w:hAnsi="Verdana"/>
                <w:b/>
                <w:color w:val="333333"/>
                <w:sz w:val="18"/>
                <w:szCs w:val="18"/>
                <w:vertAlign w:val="superscript"/>
              </w:rPr>
            </w:pPr>
            <w:r>
              <w:rPr>
                <w:rFonts w:ascii="Verdana" w:hAnsi="Verdana"/>
                <w:b/>
                <w:color w:val="333333"/>
                <w:sz w:val="18"/>
              </w:rPr>
              <w:t>Linia technologiczna</w:t>
            </w:r>
            <w:r>
              <w:rPr>
                <w:rFonts w:ascii="Verdana" w:hAnsi="Verdana"/>
                <w:b/>
                <w:color w:val="333333"/>
                <w:sz w:val="18"/>
                <w:vertAlign w:val="superscript"/>
              </w:rPr>
              <w:t>2</w:t>
            </w:r>
          </w:p>
        </w:tc>
        <w:tc>
          <w:tcPr>
            <w:tcW w:w="2977" w:type="dxa"/>
            <w:vAlign w:val="center"/>
          </w:tcPr>
          <w:p w14:paraId="4CBA1215" w14:textId="77777777" w:rsidR="00BB3706" w:rsidRPr="0075313D" w:rsidRDefault="00492BDD" w:rsidP="00DE0099">
            <w:pPr>
              <w:jc w:val="center"/>
              <w:outlineLvl w:val="0"/>
              <w:rPr>
                <w:rFonts w:ascii="Verdana" w:hAnsi="Verdana"/>
                <w:b/>
                <w:color w:val="333333"/>
                <w:sz w:val="18"/>
                <w:szCs w:val="18"/>
              </w:rPr>
            </w:pPr>
            <w:r>
              <w:rPr>
                <w:rFonts w:ascii="Verdana" w:hAnsi="Verdana"/>
                <w:b/>
                <w:color w:val="333333"/>
                <w:sz w:val="18"/>
              </w:rPr>
              <w:t>Klasyfikacja/gatunki docelowe</w:t>
            </w:r>
            <w:r>
              <w:rPr>
                <w:rFonts w:ascii="Verdana" w:hAnsi="Verdana"/>
                <w:b/>
                <w:color w:val="333333"/>
                <w:sz w:val="18"/>
                <w:vertAlign w:val="superscript"/>
              </w:rPr>
              <w:t>3</w:t>
            </w:r>
          </w:p>
        </w:tc>
      </w:tr>
      <w:tr w:rsidR="00BB3706" w:rsidRPr="0075313D" w14:paraId="29811342" w14:textId="77777777" w:rsidTr="00BB3706">
        <w:trPr>
          <w:trHeight w:val="350"/>
        </w:trPr>
        <w:tc>
          <w:tcPr>
            <w:tcW w:w="3815" w:type="dxa"/>
          </w:tcPr>
          <w:p w14:paraId="5DEDB273" w14:textId="77777777" w:rsidR="00BB3706" w:rsidRDefault="00BB3706" w:rsidP="00DE0099">
            <w:pPr>
              <w:ind w:left="22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  <w:p w14:paraId="02E3D533" w14:textId="77777777" w:rsidR="00BB3706" w:rsidRDefault="00BB3706" w:rsidP="00DE0099">
            <w:pPr>
              <w:ind w:left="22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  <w:p w14:paraId="7976BCD2" w14:textId="77777777" w:rsidR="00BB3706" w:rsidRPr="0075313D" w:rsidRDefault="00BB3706" w:rsidP="00DE0099">
            <w:pPr>
              <w:ind w:left="22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</w:tc>
        <w:tc>
          <w:tcPr>
            <w:tcW w:w="2693" w:type="dxa"/>
          </w:tcPr>
          <w:p w14:paraId="5B36C671" w14:textId="77777777" w:rsidR="00BB3706" w:rsidRPr="0075313D" w:rsidRDefault="00BB3706" w:rsidP="00DE0099">
            <w:pPr>
              <w:jc w:val="both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</w:tc>
        <w:tc>
          <w:tcPr>
            <w:tcW w:w="2977" w:type="dxa"/>
          </w:tcPr>
          <w:p w14:paraId="5F67BB16" w14:textId="77777777" w:rsidR="00BB3706" w:rsidRPr="0075313D" w:rsidRDefault="00BB3706" w:rsidP="00DE0099">
            <w:pPr>
              <w:ind w:left="34"/>
              <w:jc w:val="both"/>
              <w:outlineLvl w:val="0"/>
              <w:rPr>
                <w:rFonts w:ascii="Verdana" w:hAnsi="Verdana"/>
                <w:color w:val="333333"/>
                <w:sz w:val="18"/>
                <w:szCs w:val="18"/>
                <w:lang w:val="es-ES_tradnl"/>
              </w:rPr>
            </w:pPr>
          </w:p>
        </w:tc>
      </w:tr>
    </w:tbl>
    <w:p w14:paraId="57CCA3C4" w14:textId="35005D39" w:rsidR="00BB3706" w:rsidRDefault="00510EA6" w:rsidP="00BB3706">
      <w:pPr>
        <w:ind w:left="1985"/>
        <w:jc w:val="both"/>
        <w:outlineLvl w:val="0"/>
        <w:rPr>
          <w:rFonts w:ascii="Verdana" w:hAnsi="Verdana" w:cs="Arial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</w:rPr>
        <w:t xml:space="preserve"> Gatunki nieprzeznaczone do produkcji żywności oznaczają gatunki nieprzeznaczone do spożycia przez ludzi, tj. psy, koty, ryby i ptaki ozdobne, gatunki egzotyczne i zwierzęta z ogrodów zoologicznych.</w:t>
      </w:r>
    </w:p>
    <w:p w14:paraId="6EC84365" w14:textId="54F6608A" w:rsidR="00ED3E51" w:rsidRDefault="00BB3706" w:rsidP="00BB3706">
      <w:pPr>
        <w:ind w:left="1985"/>
        <w:jc w:val="both"/>
        <w:outlineLvl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vertAlign w:val="superscript"/>
        </w:rPr>
        <w:t xml:space="preserve">2 </w:t>
      </w:r>
      <w:r>
        <w:rPr>
          <w:rFonts w:ascii="Verdana" w:hAnsi="Verdana"/>
          <w:sz w:val="16"/>
        </w:rPr>
        <w:t xml:space="preserve">Wskazać typ linii technologicznej: </w:t>
      </w:r>
    </w:p>
    <w:p w14:paraId="6A60F38A" w14:textId="77777777" w:rsidR="00ED3E51" w:rsidRDefault="00ED3E51" w:rsidP="00ED3E51">
      <w:pPr>
        <w:pStyle w:val="Akapitzlist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</w:rPr>
        <w:t xml:space="preserve">Produkty suche [ekstrudowane, </w:t>
      </w:r>
      <w:proofErr w:type="spellStart"/>
      <w:r>
        <w:rPr>
          <w:rFonts w:ascii="Verdana" w:hAnsi="Verdana"/>
          <w:sz w:val="16"/>
        </w:rPr>
        <w:t>peletowane</w:t>
      </w:r>
      <w:proofErr w:type="spellEnd"/>
      <w:r>
        <w:rPr>
          <w:rFonts w:ascii="Verdana" w:hAnsi="Verdana"/>
          <w:sz w:val="16"/>
        </w:rPr>
        <w:t>, inne].</w:t>
      </w:r>
    </w:p>
    <w:p w14:paraId="702434F5" w14:textId="35586099" w:rsidR="00ED3E51" w:rsidRDefault="00ED3E51" w:rsidP="00ED3E51">
      <w:pPr>
        <w:pStyle w:val="Akapitzlist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</w:rPr>
        <w:t>Produkty wilgotne z/bez sterylizacji [w puszkach, w saszetkach lub woreczkach]</w:t>
      </w:r>
    </w:p>
    <w:p w14:paraId="60B37968" w14:textId="727D76D9" w:rsidR="00492BDD" w:rsidRDefault="00ED3E51" w:rsidP="00ED3E51">
      <w:pPr>
        <w:pStyle w:val="Akapitzlist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</w:rPr>
        <w:t xml:space="preserve">Produkty </w:t>
      </w:r>
      <w:proofErr w:type="spellStart"/>
      <w:r>
        <w:rPr>
          <w:rFonts w:ascii="Verdana" w:hAnsi="Verdana"/>
          <w:sz w:val="16"/>
        </w:rPr>
        <w:t>półwilgotne</w:t>
      </w:r>
      <w:proofErr w:type="spellEnd"/>
      <w:r>
        <w:rPr>
          <w:rFonts w:ascii="Verdana" w:hAnsi="Verdana"/>
          <w:sz w:val="16"/>
        </w:rPr>
        <w:t xml:space="preserve"> z/bez sterylizacji  </w:t>
      </w:r>
    </w:p>
    <w:p w14:paraId="524557CB" w14:textId="367974B3" w:rsidR="00ED3E51" w:rsidRDefault="00ED3E51" w:rsidP="00ED3E51">
      <w:pPr>
        <w:pStyle w:val="Akapitzlist"/>
        <w:numPr>
          <w:ilvl w:val="0"/>
          <w:numId w:val="2"/>
        </w:numPr>
        <w:jc w:val="both"/>
        <w:outlineLvl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</w:rPr>
        <w:t>Inne (wskazać)</w:t>
      </w:r>
    </w:p>
    <w:p w14:paraId="061DC09A" w14:textId="3D3D4499" w:rsidR="00ED3E51" w:rsidRPr="00ED3E51" w:rsidRDefault="00ED3E51" w:rsidP="00ED3E51">
      <w:pPr>
        <w:pStyle w:val="Akapitzlist"/>
        <w:ind w:left="2705"/>
        <w:jc w:val="both"/>
        <w:outlineLvl w:val="0"/>
        <w:rPr>
          <w:rFonts w:ascii="Verdana" w:hAnsi="Verdana"/>
          <w:sz w:val="16"/>
          <w:szCs w:val="16"/>
          <w:lang w:val="es-CL"/>
        </w:rPr>
      </w:pPr>
    </w:p>
    <w:p w14:paraId="60457780" w14:textId="6A052899" w:rsidR="00510EA6" w:rsidRPr="00BB3706" w:rsidRDefault="00C773B3" w:rsidP="00BB3706">
      <w:pPr>
        <w:ind w:left="1985"/>
        <w:jc w:val="both"/>
        <w:outlineLvl w:val="0"/>
        <w:rPr>
          <w:rFonts w:ascii="Verdana" w:hAnsi="Verdana"/>
          <w:b/>
          <w:color w:val="333333"/>
          <w:sz w:val="20"/>
          <w:szCs w:val="20"/>
        </w:rPr>
      </w:pPr>
      <w:r>
        <w:rPr>
          <w:rFonts w:ascii="Verdana" w:hAnsi="Verdana"/>
          <w:sz w:val="16"/>
          <w:vertAlign w:val="superscript"/>
        </w:rPr>
        <w:t xml:space="preserve">3 </w:t>
      </w:r>
      <w:r>
        <w:rPr>
          <w:rFonts w:ascii="Verdana" w:hAnsi="Verdana"/>
          <w:sz w:val="16"/>
        </w:rPr>
        <w:t>W klasyfikacji/gatunku docelowym należy sprecyzować, czy chodzi o karmę pełnoporcjową i/lub suplement, oraz wskazać gatunek docelowy.</w:t>
      </w:r>
    </w:p>
    <w:p w14:paraId="640658D7" w14:textId="77777777" w:rsidR="00510EA6" w:rsidRPr="00C417FB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</w:rPr>
      </w:pPr>
    </w:p>
    <w:p w14:paraId="628B2D29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</w:rPr>
        <w:t>Dane importera:</w:t>
      </w:r>
    </w:p>
    <w:tbl>
      <w:tblPr>
        <w:tblW w:w="8930" w:type="dxa"/>
        <w:tblInd w:w="20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953"/>
        <w:gridCol w:w="2977"/>
      </w:tblGrid>
      <w:tr w:rsidR="00510EA6" w:rsidRPr="00142104" w14:paraId="7B3ABCA0" w14:textId="77777777" w:rsidTr="00DE0099">
        <w:trPr>
          <w:trHeight w:val="293"/>
        </w:trPr>
        <w:tc>
          <w:tcPr>
            <w:tcW w:w="5953" w:type="dxa"/>
          </w:tcPr>
          <w:p w14:paraId="10505DCE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bookmarkStart w:id="0" w:name="_Hlk38319724"/>
            <w:r>
              <w:rPr>
                <w:rFonts w:ascii="Verdana" w:hAnsi="Verdana"/>
                <w:color w:val="333333"/>
                <w:sz w:val="20"/>
              </w:rPr>
              <w:t>Nazwa firmy:</w:t>
            </w:r>
          </w:p>
        </w:tc>
        <w:tc>
          <w:tcPr>
            <w:tcW w:w="2977" w:type="dxa"/>
          </w:tcPr>
          <w:p w14:paraId="762B6E7E" w14:textId="77777777" w:rsidR="00510EA6" w:rsidRPr="00142104" w:rsidRDefault="00510EA6" w:rsidP="00DE0099">
            <w:pPr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NIP [</w:t>
            </w:r>
            <w:r>
              <w:rPr>
                <w:rFonts w:ascii="Verdana" w:hAnsi="Verdana"/>
                <w:i/>
                <w:iCs/>
                <w:color w:val="333333"/>
                <w:sz w:val="20"/>
              </w:rPr>
              <w:t>chilijski RUT</w:t>
            </w:r>
            <w:r>
              <w:rPr>
                <w:rFonts w:ascii="Verdana" w:hAnsi="Verdana"/>
                <w:color w:val="333333"/>
                <w:sz w:val="20"/>
              </w:rPr>
              <w:t>]:</w:t>
            </w:r>
          </w:p>
        </w:tc>
      </w:tr>
      <w:bookmarkEnd w:id="0"/>
      <w:tr w:rsidR="00510EA6" w:rsidRPr="00142104" w14:paraId="53A277E3" w14:textId="77777777" w:rsidTr="00DE0099">
        <w:trPr>
          <w:trHeight w:val="293"/>
        </w:trPr>
        <w:tc>
          <w:tcPr>
            <w:tcW w:w="8930" w:type="dxa"/>
            <w:gridSpan w:val="2"/>
          </w:tcPr>
          <w:p w14:paraId="176332D9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Adres:</w:t>
            </w:r>
          </w:p>
        </w:tc>
      </w:tr>
      <w:tr w:rsidR="00097188" w:rsidRPr="00142104" w14:paraId="461E198A" w14:textId="77777777" w:rsidTr="004A7541">
        <w:trPr>
          <w:trHeight w:val="293"/>
        </w:trPr>
        <w:tc>
          <w:tcPr>
            <w:tcW w:w="5953" w:type="dxa"/>
          </w:tcPr>
          <w:p w14:paraId="1ADE1D21" w14:textId="77777777" w:rsidR="00097188" w:rsidRPr="00142104" w:rsidRDefault="00097188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Osiedle:</w:t>
            </w:r>
          </w:p>
        </w:tc>
        <w:tc>
          <w:tcPr>
            <w:tcW w:w="2977" w:type="dxa"/>
          </w:tcPr>
          <w:p w14:paraId="56103069" w14:textId="77777777" w:rsidR="00097188" w:rsidRPr="00142104" w:rsidRDefault="00097188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Miasto:</w:t>
            </w:r>
          </w:p>
        </w:tc>
      </w:tr>
      <w:tr w:rsidR="004A7541" w:rsidRPr="00142104" w14:paraId="44F1FE72" w14:textId="77777777" w:rsidTr="004A7541">
        <w:trPr>
          <w:trHeight w:val="293"/>
        </w:trPr>
        <w:tc>
          <w:tcPr>
            <w:tcW w:w="5953" w:type="dxa"/>
          </w:tcPr>
          <w:p w14:paraId="0BC6A478" w14:textId="77777777" w:rsidR="004A7541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 xml:space="preserve">Region: </w:t>
            </w:r>
          </w:p>
        </w:tc>
        <w:tc>
          <w:tcPr>
            <w:tcW w:w="2977" w:type="dxa"/>
          </w:tcPr>
          <w:p w14:paraId="5EA04132" w14:textId="77777777" w:rsidR="004A7541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Tel.:</w:t>
            </w:r>
          </w:p>
        </w:tc>
      </w:tr>
      <w:tr w:rsidR="00510EA6" w:rsidRPr="00142104" w14:paraId="3116C5E2" w14:textId="77777777" w:rsidTr="00DE0099">
        <w:trPr>
          <w:trHeight w:val="293"/>
        </w:trPr>
        <w:tc>
          <w:tcPr>
            <w:tcW w:w="8930" w:type="dxa"/>
            <w:gridSpan w:val="2"/>
          </w:tcPr>
          <w:p w14:paraId="12BB28BE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Imię i nazwisko przedstawiciela przed SAG:</w:t>
            </w:r>
          </w:p>
        </w:tc>
      </w:tr>
      <w:tr w:rsidR="00510EA6" w:rsidRPr="00142104" w14:paraId="3F3ABC02" w14:textId="77777777" w:rsidTr="00DE0099">
        <w:trPr>
          <w:trHeight w:val="293"/>
        </w:trPr>
        <w:tc>
          <w:tcPr>
            <w:tcW w:w="8930" w:type="dxa"/>
            <w:gridSpan w:val="2"/>
          </w:tcPr>
          <w:p w14:paraId="51B2462B" w14:textId="77777777" w:rsidR="00510EA6" w:rsidRPr="00142104" w:rsidRDefault="00510EA6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Poczta elektroniczna:</w:t>
            </w:r>
          </w:p>
        </w:tc>
      </w:tr>
    </w:tbl>
    <w:p w14:paraId="4B4B7124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  <w:lang w:val="es-ES_tradnl"/>
        </w:rPr>
      </w:pPr>
    </w:p>
    <w:p w14:paraId="284058CE" w14:textId="77777777" w:rsidR="00510EA6" w:rsidRDefault="00510EA6" w:rsidP="00510EA6">
      <w:pPr>
        <w:ind w:left="1985"/>
        <w:jc w:val="both"/>
        <w:outlineLvl w:val="0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</w:rPr>
        <w:t>Dane producenta:</w:t>
      </w:r>
    </w:p>
    <w:tbl>
      <w:tblPr>
        <w:tblW w:w="8930" w:type="dxa"/>
        <w:tblInd w:w="209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953"/>
        <w:gridCol w:w="2977"/>
      </w:tblGrid>
      <w:tr w:rsidR="00DF5655" w:rsidRPr="00142104" w14:paraId="3B00CC95" w14:textId="77777777" w:rsidTr="00DE0099">
        <w:trPr>
          <w:trHeight w:val="293"/>
        </w:trPr>
        <w:tc>
          <w:tcPr>
            <w:tcW w:w="8930" w:type="dxa"/>
            <w:gridSpan w:val="2"/>
          </w:tcPr>
          <w:p w14:paraId="479BB1CC" w14:textId="77777777" w:rsidR="00DF5655" w:rsidRPr="00142104" w:rsidRDefault="00DF5655" w:rsidP="00DF5655">
            <w:pPr>
              <w:tabs>
                <w:tab w:val="left" w:pos="6180"/>
              </w:tabs>
              <w:jc w:val="both"/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 xml:space="preserve">Nazwa zakładu przetwarzającego:         </w:t>
            </w:r>
            <w:r>
              <w:rPr>
                <w:rFonts w:ascii="Verdana" w:hAnsi="Verdana"/>
                <w:color w:val="333333"/>
                <w:sz w:val="20"/>
              </w:rPr>
              <w:tab/>
            </w:r>
          </w:p>
        </w:tc>
      </w:tr>
      <w:tr w:rsidR="00510EA6" w:rsidRPr="00142104" w14:paraId="4A4E8A05" w14:textId="77777777" w:rsidTr="00DE0099">
        <w:trPr>
          <w:trHeight w:val="293"/>
        </w:trPr>
        <w:tc>
          <w:tcPr>
            <w:tcW w:w="8930" w:type="dxa"/>
            <w:gridSpan w:val="2"/>
          </w:tcPr>
          <w:p w14:paraId="28B53211" w14:textId="77777777" w:rsidR="00510EA6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Dyrektor techniczny:</w:t>
            </w:r>
          </w:p>
        </w:tc>
      </w:tr>
      <w:tr w:rsidR="00510EA6" w:rsidRPr="00142104" w14:paraId="3ED17CC3" w14:textId="77777777" w:rsidTr="00DE0099">
        <w:trPr>
          <w:trHeight w:val="293"/>
        </w:trPr>
        <w:tc>
          <w:tcPr>
            <w:tcW w:w="8930" w:type="dxa"/>
            <w:gridSpan w:val="2"/>
          </w:tcPr>
          <w:p w14:paraId="4211C579" w14:textId="77777777" w:rsidR="00510EA6" w:rsidRPr="00142104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Poczta elektroniczna:</w:t>
            </w:r>
          </w:p>
        </w:tc>
      </w:tr>
      <w:tr w:rsidR="00510EA6" w:rsidRPr="00142104" w14:paraId="209D5032" w14:textId="77777777" w:rsidTr="004A7541">
        <w:trPr>
          <w:trHeight w:val="293"/>
        </w:trPr>
        <w:tc>
          <w:tcPr>
            <w:tcW w:w="5953" w:type="dxa"/>
          </w:tcPr>
          <w:p w14:paraId="05AC1B76" w14:textId="77777777" w:rsidR="00510EA6" w:rsidRPr="00C05C70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Adres</w:t>
            </w:r>
          </w:p>
        </w:tc>
        <w:tc>
          <w:tcPr>
            <w:tcW w:w="2977" w:type="dxa"/>
          </w:tcPr>
          <w:p w14:paraId="36A63072" w14:textId="77777777" w:rsidR="00510EA6" w:rsidRPr="00C05C70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Miasto</w:t>
            </w:r>
          </w:p>
        </w:tc>
      </w:tr>
      <w:tr w:rsidR="004A7541" w:rsidRPr="00142104" w14:paraId="6352E71D" w14:textId="77777777" w:rsidTr="004A7541">
        <w:trPr>
          <w:trHeight w:val="293"/>
        </w:trPr>
        <w:tc>
          <w:tcPr>
            <w:tcW w:w="5953" w:type="dxa"/>
          </w:tcPr>
          <w:p w14:paraId="4E1A4C47" w14:textId="77777777" w:rsidR="004A7541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Kraj:</w:t>
            </w:r>
          </w:p>
        </w:tc>
        <w:tc>
          <w:tcPr>
            <w:tcW w:w="2977" w:type="dxa"/>
          </w:tcPr>
          <w:p w14:paraId="61ED2FE2" w14:textId="77777777" w:rsidR="004A7541" w:rsidRDefault="004A7541" w:rsidP="00DE0099">
            <w:pPr>
              <w:outlineLvl w:val="0"/>
              <w:rPr>
                <w:rFonts w:ascii="Verdana" w:hAnsi="Verdana"/>
                <w:color w:val="333333"/>
                <w:sz w:val="20"/>
                <w:szCs w:val="20"/>
              </w:rPr>
            </w:pPr>
            <w:r>
              <w:rPr>
                <w:rFonts w:ascii="Verdana" w:hAnsi="Verdana"/>
                <w:color w:val="333333"/>
                <w:sz w:val="20"/>
              </w:rPr>
              <w:t>Nr urzędowy:</w:t>
            </w:r>
          </w:p>
        </w:tc>
      </w:tr>
    </w:tbl>
    <w:p w14:paraId="7E792098" w14:textId="77777777" w:rsidR="00E2562F" w:rsidRDefault="00E2562F" w:rsidP="00E2562F">
      <w:pPr>
        <w:rPr>
          <w:rFonts w:ascii="Verdana" w:hAnsi="Verdana"/>
          <w:color w:val="333333"/>
          <w:sz w:val="20"/>
          <w:szCs w:val="20"/>
          <w:lang w:val="es-ES_tradnl"/>
        </w:rPr>
      </w:pPr>
    </w:p>
    <w:p w14:paraId="1081A1A1" w14:textId="77777777" w:rsidR="00ED3E51" w:rsidRDefault="00ED3E51">
      <w:r>
        <w:rPr>
          <w:rFonts w:ascii="Verdana" w:hAnsi="Verdana"/>
          <w:color w:val="333333"/>
          <w:sz w:val="20"/>
        </w:rPr>
        <w:t>______</w:t>
      </w:r>
    </w:p>
    <w:p w14:paraId="21B667A7" w14:textId="6DB33EEB" w:rsidR="00ED3E51" w:rsidRDefault="00ED3E51" w:rsidP="00F801D7">
      <w:pPr>
        <w:tabs>
          <w:tab w:val="left" w:pos="4125"/>
        </w:tabs>
        <w:ind w:left="1418"/>
        <w:jc w:val="center"/>
        <w:rPr>
          <w:rFonts w:ascii="Verdana" w:hAnsi="Verdana"/>
          <w:color w:val="333333"/>
          <w:sz w:val="20"/>
          <w:szCs w:val="20"/>
          <w:lang w:val="es-ES_tradnl"/>
        </w:rPr>
      </w:pPr>
    </w:p>
    <w:p w14:paraId="31722711" w14:textId="7282DF1E" w:rsidR="004A7541" w:rsidRDefault="004A7541" w:rsidP="00F801D7">
      <w:pPr>
        <w:tabs>
          <w:tab w:val="left" w:pos="4125"/>
        </w:tabs>
        <w:ind w:left="1418"/>
        <w:jc w:val="center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color w:val="333333"/>
          <w:sz w:val="20"/>
        </w:rPr>
        <w:t>_____________</w:t>
      </w:r>
    </w:p>
    <w:p w14:paraId="035180D6" w14:textId="77777777" w:rsidR="008549EB" w:rsidRDefault="003E795A" w:rsidP="00F801D7">
      <w:pPr>
        <w:ind w:left="1418"/>
        <w:jc w:val="center"/>
        <w:rPr>
          <w:rFonts w:ascii="Verdana" w:hAnsi="Verdana"/>
          <w:b/>
          <w:color w:val="333333"/>
          <w:sz w:val="18"/>
          <w:vertAlign w:val="superscript"/>
        </w:rPr>
      </w:pPr>
      <w:r>
        <w:rPr>
          <w:rFonts w:ascii="Verdana" w:hAnsi="Verdana"/>
          <w:b/>
          <w:color w:val="333333"/>
          <w:sz w:val="18"/>
        </w:rPr>
        <w:t>PODPIS IMPORTERA</w:t>
      </w:r>
      <w:r>
        <w:rPr>
          <w:rFonts w:ascii="Verdana" w:hAnsi="Verdana"/>
          <w:b/>
          <w:color w:val="333333"/>
          <w:sz w:val="18"/>
          <w:vertAlign w:val="superscript"/>
        </w:rPr>
        <w:t>3</w:t>
      </w:r>
    </w:p>
    <w:p w14:paraId="68C8340F" w14:textId="77777777" w:rsidR="001561D7" w:rsidRDefault="001561D7" w:rsidP="00F801D7">
      <w:pPr>
        <w:ind w:left="1418"/>
        <w:jc w:val="center"/>
        <w:rPr>
          <w:rFonts w:ascii="Verdana" w:hAnsi="Verdana"/>
          <w:b/>
          <w:color w:val="333333"/>
          <w:sz w:val="18"/>
          <w:vertAlign w:val="superscript"/>
          <w:lang w:val="es-ES"/>
        </w:rPr>
      </w:pPr>
    </w:p>
    <w:p w14:paraId="638204A2" w14:textId="77777777" w:rsidR="00F801D7" w:rsidRPr="00F801D7" w:rsidRDefault="00F801D7" w:rsidP="00ED3E51">
      <w:pPr>
        <w:ind w:left="1985"/>
        <w:jc w:val="both"/>
        <w:outlineLvl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vertAlign w:val="superscript"/>
        </w:rPr>
        <w:t>3</w:t>
      </w:r>
      <w:r>
        <w:rPr>
          <w:rFonts w:ascii="Verdana" w:hAnsi="Verdana"/>
          <w:sz w:val="16"/>
        </w:rPr>
        <w:t>Importerzy mają obowiązek powiadomienia SAG o rozpoczęciu działalności zgodnie z dekretem 4/2016 w sprawie pasz dla zwierząt.</w:t>
      </w:r>
    </w:p>
    <w:sectPr w:rsidR="00F801D7" w:rsidRPr="00F801D7" w:rsidSect="00ED3E51">
      <w:headerReference w:type="default" r:id="rId8"/>
      <w:footerReference w:type="even" r:id="rId9"/>
      <w:footerReference w:type="default" r:id="rId10"/>
      <w:footerReference w:type="first" r:id="rId11"/>
      <w:pgSz w:w="12240" w:h="15840"/>
      <w:pgMar w:top="1134" w:right="1752" w:bottom="624" w:left="249" w:header="567" w:footer="6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C3538" w14:textId="77777777" w:rsidR="00D4276B" w:rsidRDefault="00D4276B">
      <w:r>
        <w:separator/>
      </w:r>
    </w:p>
  </w:endnote>
  <w:endnote w:type="continuationSeparator" w:id="0">
    <w:p w14:paraId="1D41BB4B" w14:textId="77777777" w:rsidR="00D4276B" w:rsidRDefault="00D42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15E2F" w14:textId="77777777" w:rsidR="005B2851" w:rsidRPr="000845FE" w:rsidRDefault="005B2851" w:rsidP="00C40653">
    <w:pPr>
      <w:ind w:left="227" w:hanging="227"/>
      <w:rPr>
        <w:color w:val="A6A6A6"/>
        <w:sz w:val="14"/>
      </w:rPr>
    </w:pPr>
  </w:p>
  <w:p w14:paraId="2637219E" w14:textId="77777777" w:rsidR="005B2851" w:rsidRDefault="00BB3706" w:rsidP="00C40653">
    <w:pPr>
      <w:pStyle w:val="Stopka"/>
      <w:ind w:left="142"/>
    </w:pPr>
    <w:r>
      <w:rPr>
        <w:noProof/>
        <w:lang w:eastAsia="ko-KR"/>
      </w:rPr>
      <w:drawing>
        <wp:inline distT="0" distB="0" distL="0" distR="0" wp14:anchorId="7FEF45E1" wp14:editId="1958C520">
          <wp:extent cx="1242060" cy="69215"/>
          <wp:effectExtent l="19050" t="0" r="0" b="0"/>
          <wp:docPr id="2" name="Picture 42" descr="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 descr="pi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60" cy="69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7468C" w14:textId="77777777" w:rsidR="005B2851" w:rsidRPr="003E795A" w:rsidRDefault="005B2851" w:rsidP="00454C7E">
    <w:pPr>
      <w:ind w:left="851" w:firstLine="340"/>
      <w:rPr>
        <w:rFonts w:ascii="Verdana" w:hAnsi="Verdana"/>
        <w:color w:val="304FD4"/>
        <w:sz w:val="16"/>
      </w:rPr>
    </w:pPr>
    <w:r>
      <w:rPr>
        <w:rFonts w:ascii="Verdana" w:hAnsi="Verdana"/>
        <w:color w:val="304FD4"/>
        <w:sz w:val="16"/>
      </w:rPr>
      <w:t xml:space="preserve">www.sag.cl      </w:t>
    </w:r>
  </w:p>
  <w:p w14:paraId="306A1871" w14:textId="77777777" w:rsidR="005B2851" w:rsidRPr="003E795A" w:rsidRDefault="005B2851" w:rsidP="00454C7E">
    <w:pPr>
      <w:ind w:left="851" w:hanging="227"/>
      <w:rPr>
        <w:color w:val="A6A6A6"/>
        <w:sz w:val="14"/>
        <w:lang w:val="es-CL"/>
      </w:rPr>
    </w:pPr>
  </w:p>
  <w:p w14:paraId="713867A3" w14:textId="77777777" w:rsidR="005B2851" w:rsidRDefault="00BB3706" w:rsidP="00454C7E">
    <w:pPr>
      <w:pStyle w:val="Stopka"/>
      <w:ind w:left="851"/>
    </w:pPr>
    <w:r>
      <w:rPr>
        <w:noProof/>
        <w:lang w:eastAsia="ko-KR"/>
      </w:rPr>
      <w:drawing>
        <wp:inline distT="0" distB="0" distL="0" distR="0" wp14:anchorId="7D8F14E5" wp14:editId="75217ED6">
          <wp:extent cx="1242060" cy="69215"/>
          <wp:effectExtent l="19050" t="0" r="0" b="0"/>
          <wp:docPr id="3" name="Picture 41" descr="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1" descr="pi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60" cy="69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C4AECF" w14:textId="77777777" w:rsidR="005B2851" w:rsidRPr="000845FE" w:rsidRDefault="005B2851" w:rsidP="00C40653">
    <w:pPr>
      <w:ind w:left="227" w:hanging="227"/>
      <w:rPr>
        <w:color w:val="A6A6A6"/>
        <w:sz w:val="14"/>
      </w:rPr>
    </w:pPr>
  </w:p>
  <w:p w14:paraId="45732B97" w14:textId="77777777" w:rsidR="005B2851" w:rsidRDefault="00BB3706" w:rsidP="00C40653">
    <w:pPr>
      <w:pStyle w:val="Stopka"/>
      <w:ind w:left="142"/>
    </w:pPr>
    <w:r>
      <w:rPr>
        <w:noProof/>
        <w:lang w:eastAsia="ko-KR"/>
      </w:rPr>
      <w:drawing>
        <wp:inline distT="0" distB="0" distL="0" distR="0" wp14:anchorId="210BDC71" wp14:editId="5F14A8E6">
          <wp:extent cx="1242060" cy="69215"/>
          <wp:effectExtent l="19050" t="0" r="0" b="0"/>
          <wp:docPr id="4" name="Picture 49" descr="p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 descr="pi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60" cy="692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40604" w14:textId="77777777" w:rsidR="00D4276B" w:rsidRDefault="00D4276B">
      <w:r>
        <w:separator/>
      </w:r>
    </w:p>
  </w:footnote>
  <w:footnote w:type="continuationSeparator" w:id="0">
    <w:p w14:paraId="69D1A4CE" w14:textId="77777777" w:rsidR="00D4276B" w:rsidRDefault="00D427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4D7DF" w14:textId="77777777" w:rsidR="005B2851" w:rsidRDefault="00BB3706" w:rsidP="00454C7E">
    <w:pPr>
      <w:pStyle w:val="Nagwek"/>
      <w:ind w:left="709"/>
    </w:pPr>
    <w:r>
      <w:rPr>
        <w:noProof/>
        <w:lang w:eastAsia="ko-KR"/>
      </w:rPr>
      <w:drawing>
        <wp:inline distT="0" distB="0" distL="0" distR="0" wp14:anchorId="49D4C1FA" wp14:editId="42001407">
          <wp:extent cx="1104900" cy="1003874"/>
          <wp:effectExtent l="0" t="0" r="0" b="6350"/>
          <wp:docPr id="1" name="Imagen 1" descr="Descripción: SAG_logocolor_plantill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SAG_logocolor_plantilla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9209" cy="10077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83227"/>
    <w:multiLevelType w:val="hybridMultilevel"/>
    <w:tmpl w:val="17183184"/>
    <w:lvl w:ilvl="0" w:tplc="2F0C2E92">
      <w:numFmt w:val="bullet"/>
      <w:lvlText w:val="-"/>
      <w:lvlJc w:val="left"/>
      <w:pPr>
        <w:tabs>
          <w:tab w:val="num" w:pos="2912"/>
        </w:tabs>
        <w:ind w:left="2912" w:hanging="360"/>
      </w:pPr>
      <w:rPr>
        <w:rFonts w:ascii="Verdana" w:eastAsia="Cambria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632"/>
        </w:tabs>
        <w:ind w:left="363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4352"/>
        </w:tabs>
        <w:ind w:left="435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5072"/>
        </w:tabs>
        <w:ind w:left="507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792"/>
        </w:tabs>
        <w:ind w:left="579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512"/>
        </w:tabs>
        <w:ind w:left="651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7232"/>
        </w:tabs>
        <w:ind w:left="723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952"/>
        </w:tabs>
        <w:ind w:left="795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672"/>
        </w:tabs>
        <w:ind w:left="8672" w:hanging="360"/>
      </w:pPr>
      <w:rPr>
        <w:rFonts w:ascii="Wingdings" w:hAnsi="Wingdings" w:hint="default"/>
      </w:rPr>
    </w:lvl>
  </w:abstractNum>
  <w:abstractNum w:abstractNumId="1" w15:restartNumberingAfterBreak="0">
    <w:nsid w:val="4FE42408"/>
    <w:multiLevelType w:val="hybridMultilevel"/>
    <w:tmpl w:val="EC7A911C"/>
    <w:lvl w:ilvl="0" w:tplc="340A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num w:numId="1" w16cid:durableId="1784760718">
    <w:abstractNumId w:val="0"/>
  </w:num>
  <w:num w:numId="2" w16cid:durableId="390077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43D6"/>
    <w:rsid w:val="00060A2A"/>
    <w:rsid w:val="00080F80"/>
    <w:rsid w:val="00085709"/>
    <w:rsid w:val="00097188"/>
    <w:rsid w:val="000A6371"/>
    <w:rsid w:val="000B769D"/>
    <w:rsid w:val="000D7F55"/>
    <w:rsid w:val="0013489F"/>
    <w:rsid w:val="00142104"/>
    <w:rsid w:val="001561D7"/>
    <w:rsid w:val="0016002A"/>
    <w:rsid w:val="001F70DA"/>
    <w:rsid w:val="00225C3D"/>
    <w:rsid w:val="002C6469"/>
    <w:rsid w:val="002E03E2"/>
    <w:rsid w:val="00306AA8"/>
    <w:rsid w:val="00376A42"/>
    <w:rsid w:val="003D3C08"/>
    <w:rsid w:val="003E795A"/>
    <w:rsid w:val="003F0A3D"/>
    <w:rsid w:val="00454C7E"/>
    <w:rsid w:val="00470A36"/>
    <w:rsid w:val="00471981"/>
    <w:rsid w:val="00477F34"/>
    <w:rsid w:val="00492BDD"/>
    <w:rsid w:val="00493D2A"/>
    <w:rsid w:val="004A7541"/>
    <w:rsid w:val="004B08BF"/>
    <w:rsid w:val="00500388"/>
    <w:rsid w:val="005100A8"/>
    <w:rsid w:val="00510EA6"/>
    <w:rsid w:val="00531A10"/>
    <w:rsid w:val="00533F28"/>
    <w:rsid w:val="005B2851"/>
    <w:rsid w:val="00696303"/>
    <w:rsid w:val="00717BAB"/>
    <w:rsid w:val="007336A4"/>
    <w:rsid w:val="0075313D"/>
    <w:rsid w:val="007843D6"/>
    <w:rsid w:val="008549EB"/>
    <w:rsid w:val="00893E90"/>
    <w:rsid w:val="00967CC7"/>
    <w:rsid w:val="00992335"/>
    <w:rsid w:val="00A462EA"/>
    <w:rsid w:val="00A604E5"/>
    <w:rsid w:val="00A96AC1"/>
    <w:rsid w:val="00B100EA"/>
    <w:rsid w:val="00B65603"/>
    <w:rsid w:val="00B86753"/>
    <w:rsid w:val="00BA1FFA"/>
    <w:rsid w:val="00BA3ABB"/>
    <w:rsid w:val="00BA4617"/>
    <w:rsid w:val="00BB3706"/>
    <w:rsid w:val="00BD2B49"/>
    <w:rsid w:val="00BF4638"/>
    <w:rsid w:val="00BF78E2"/>
    <w:rsid w:val="00C06E61"/>
    <w:rsid w:val="00C40653"/>
    <w:rsid w:val="00C417FB"/>
    <w:rsid w:val="00C45A44"/>
    <w:rsid w:val="00C57B84"/>
    <w:rsid w:val="00C6462C"/>
    <w:rsid w:val="00C766EC"/>
    <w:rsid w:val="00C773B3"/>
    <w:rsid w:val="00C776D8"/>
    <w:rsid w:val="00C85756"/>
    <w:rsid w:val="00C93548"/>
    <w:rsid w:val="00CA65FD"/>
    <w:rsid w:val="00CE15D0"/>
    <w:rsid w:val="00D4276B"/>
    <w:rsid w:val="00D42E90"/>
    <w:rsid w:val="00D445F1"/>
    <w:rsid w:val="00D94D8F"/>
    <w:rsid w:val="00DC0F75"/>
    <w:rsid w:val="00DD28F2"/>
    <w:rsid w:val="00DE0099"/>
    <w:rsid w:val="00DE2705"/>
    <w:rsid w:val="00DF5655"/>
    <w:rsid w:val="00E2562F"/>
    <w:rsid w:val="00E3236E"/>
    <w:rsid w:val="00E52AC8"/>
    <w:rsid w:val="00E91763"/>
    <w:rsid w:val="00EB6B90"/>
    <w:rsid w:val="00ED3E51"/>
    <w:rsid w:val="00EF6235"/>
    <w:rsid w:val="00F445D6"/>
    <w:rsid w:val="00F749FF"/>
    <w:rsid w:val="00F801D7"/>
    <w:rsid w:val="00F822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BCB962"/>
  <w15:docId w15:val="{C6E96082-7A39-4A2E-B984-E5C0D748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pl-PL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E302F"/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A4617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BA4617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D2DF3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D2DF3"/>
  </w:style>
  <w:style w:type="paragraph" w:styleId="Stopka">
    <w:name w:val="footer"/>
    <w:basedOn w:val="Normalny"/>
    <w:link w:val="StopkaZnak"/>
    <w:uiPriority w:val="99"/>
    <w:semiHidden/>
    <w:unhideWhenUsed/>
    <w:rsid w:val="007D2DF3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7D2DF3"/>
  </w:style>
  <w:style w:type="character" w:styleId="Hipercze">
    <w:name w:val="Hyperlink"/>
    <w:uiPriority w:val="99"/>
    <w:semiHidden/>
    <w:unhideWhenUsed/>
    <w:rsid w:val="00154265"/>
    <w:rPr>
      <w:color w:val="0000FF"/>
      <w:u w:val="single"/>
    </w:rPr>
  </w:style>
  <w:style w:type="table" w:styleId="Tabela-Siatka">
    <w:name w:val="Table Grid"/>
    <w:basedOn w:val="Standardowy"/>
    <w:rsid w:val="003E79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3E795A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3E795A"/>
    <w:rPr>
      <w:lang w:val="pl-PL" w:eastAsia="en-US"/>
    </w:rPr>
  </w:style>
  <w:style w:type="character" w:styleId="Odwoanieprzypisudolnego">
    <w:name w:val="footnote reference"/>
    <w:rsid w:val="003E795A"/>
    <w:rPr>
      <w:vertAlign w:val="superscript"/>
    </w:rPr>
  </w:style>
  <w:style w:type="character" w:customStyle="1" w:styleId="Nagwek2Znak">
    <w:name w:val="Nagłówek 2 Znak"/>
    <w:link w:val="Nagwek2"/>
    <w:semiHidden/>
    <w:rsid w:val="00BA4617"/>
    <w:rPr>
      <w:rFonts w:ascii="Cambria" w:eastAsia="Times New Roman" w:hAnsi="Cambria" w:cs="Times New Roman"/>
      <w:b/>
      <w:bCs/>
      <w:i/>
      <w:iCs/>
      <w:sz w:val="28"/>
      <w:szCs w:val="28"/>
      <w:lang w:val="pl-PL" w:eastAsia="en-US"/>
    </w:rPr>
  </w:style>
  <w:style w:type="character" w:customStyle="1" w:styleId="Nagwek1Znak">
    <w:name w:val="Nagłówek 1 Znak"/>
    <w:link w:val="Nagwek1"/>
    <w:rsid w:val="00BA4617"/>
    <w:rPr>
      <w:rFonts w:ascii="Cambria" w:eastAsia="Times New Roman" w:hAnsi="Cambria" w:cs="Times New Roman"/>
      <w:b/>
      <w:bCs/>
      <w:kern w:val="32"/>
      <w:sz w:val="32"/>
      <w:szCs w:val="32"/>
      <w:lang w:val="pl-PL" w:eastAsia="en-US"/>
    </w:rPr>
  </w:style>
  <w:style w:type="paragraph" w:styleId="Tekstdymka">
    <w:name w:val="Balloon Text"/>
    <w:basedOn w:val="Normalny"/>
    <w:link w:val="TekstdymkaZnak"/>
    <w:rsid w:val="00BB370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B3706"/>
    <w:rPr>
      <w:rFonts w:ascii="Tahoma" w:hAnsi="Tahoma" w:cs="Tahoma"/>
      <w:sz w:val="16"/>
      <w:szCs w:val="16"/>
      <w:lang w:val="pl-PL" w:eastAsia="en-US"/>
    </w:rPr>
  </w:style>
  <w:style w:type="character" w:styleId="Odwoaniedokomentarza">
    <w:name w:val="annotation reference"/>
    <w:basedOn w:val="Domylnaczcionkaakapitu"/>
    <w:rsid w:val="001561D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1561D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1561D7"/>
    <w:rPr>
      <w:lang w:val="pl-PL"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1561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1561D7"/>
    <w:rPr>
      <w:b/>
      <w:bCs/>
      <w:lang w:val="pl-PL" w:eastAsia="en-US"/>
    </w:rPr>
  </w:style>
  <w:style w:type="paragraph" w:styleId="Akapitzlist">
    <w:name w:val="List Paragraph"/>
    <w:basedOn w:val="Normalny"/>
    <w:uiPriority w:val="34"/>
    <w:qFormat/>
    <w:rsid w:val="00ED3E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833C8-A789-4D4D-B01B-5DFE58AA2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193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Encabezado</vt:lpstr>
    </vt:vector>
  </TitlesOfParts>
  <Company>Gabriel Badagnani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Encabezado</dc:title>
  <dc:creator>Mitzi Bown</dc:creator>
  <cp:lastModifiedBy>Aneta Przygoda</cp:lastModifiedBy>
  <cp:revision>8</cp:revision>
  <cp:lastPrinted>2015-12-04T14:50:00Z</cp:lastPrinted>
  <dcterms:created xsi:type="dcterms:W3CDTF">2020-04-22T03:23:00Z</dcterms:created>
  <dcterms:modified xsi:type="dcterms:W3CDTF">2026-01-19T10:16:00Z</dcterms:modified>
</cp:coreProperties>
</file>