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4A23B9" w14:textId="2E2A94EF" w:rsidR="00EB27B9" w:rsidRDefault="00496ED4">
      <w:pPr>
        <w:pStyle w:val="P68B1DB1-Normalny1"/>
        <w:jc w:val="center"/>
        <w:rPr>
          <w:bCs/>
        </w:rPr>
      </w:pPr>
      <w:r>
        <w:t xml:space="preserve">KWESTIONARIUSZ DLA </w:t>
      </w:r>
      <w:r w:rsidR="00B655F9">
        <w:t>ZAKŁADÓW</w:t>
      </w:r>
    </w:p>
    <w:p w14:paraId="3223E8A4" w14:textId="77777777" w:rsidR="00EB27B9" w:rsidRDefault="00EB27B9"/>
    <w:p w14:paraId="7DA64B26" w14:textId="5AABEF99" w:rsidR="00EB27B9" w:rsidRDefault="00496ED4">
      <w:r>
        <w:t xml:space="preserve">1. </w:t>
      </w:r>
      <w:r w:rsidR="00B655F9">
        <w:t>S</w:t>
      </w:r>
      <w:r>
        <w:t>t</w:t>
      </w:r>
      <w:r w:rsidR="00B655F9">
        <w:t>atus</w:t>
      </w:r>
      <w:r>
        <w:t xml:space="preserve"> zdro</w:t>
      </w:r>
      <w:r w:rsidR="00B655F9">
        <w:t>wotny</w:t>
      </w:r>
      <w:r>
        <w:t xml:space="preserve">: </w:t>
      </w:r>
    </w:p>
    <w:p w14:paraId="16D526B0" w14:textId="1D950412" w:rsidR="00EB27B9" w:rsidRDefault="00496ED4">
      <w:r>
        <w:t xml:space="preserve">1.1. </w:t>
      </w:r>
      <w:r w:rsidR="000C0C45">
        <w:t>Proszę</w:t>
      </w:r>
      <w:r>
        <w:t xml:space="preserve"> podać status zdrowotny państwa, strefy lub enklawy, w </w:t>
      </w:r>
      <w:r w:rsidR="006A5FA8">
        <w:t>odniesieniu do</w:t>
      </w:r>
      <w:r>
        <w:t xml:space="preserve"> wykaz</w:t>
      </w:r>
      <w:r w:rsidR="006A5FA8">
        <w:t>u</w:t>
      </w:r>
      <w:r>
        <w:t xml:space="preserve"> </w:t>
      </w:r>
      <w:r w:rsidR="00297B27">
        <w:t xml:space="preserve">chorób </w:t>
      </w:r>
      <w:r>
        <w:t xml:space="preserve">ważnych </w:t>
      </w:r>
      <w:r w:rsidR="006A5FA8">
        <w:t>dla</w:t>
      </w:r>
      <w:r>
        <w:t xml:space="preserve"> Republi</w:t>
      </w:r>
      <w:r w:rsidR="006A5FA8">
        <w:t>ki</w:t>
      </w:r>
      <w:r>
        <w:t xml:space="preserve"> Peru (</w:t>
      </w:r>
      <w:r w:rsidR="00AF1151">
        <w:t>poniżej</w:t>
      </w:r>
      <w:r>
        <w:t xml:space="preserve">) </w:t>
      </w:r>
    </w:p>
    <w:p w14:paraId="6D4F45B9" w14:textId="6B25F70D" w:rsidR="00EB27B9" w:rsidRDefault="00496ED4">
      <w:r>
        <w:t xml:space="preserve">1.2. </w:t>
      </w:r>
      <w:r w:rsidR="000C0C45">
        <w:t>Proszę p</w:t>
      </w:r>
      <w:r>
        <w:t>rzedłożyć oficjaln</w:t>
      </w:r>
      <w:r w:rsidR="00197D35">
        <w:t xml:space="preserve">y dokument potwierdzający wolność od </w:t>
      </w:r>
      <w:r w:rsidR="00297B27">
        <w:t xml:space="preserve">chorób </w:t>
      </w:r>
      <w:r w:rsidR="00197D35">
        <w:t xml:space="preserve">ważnych </w:t>
      </w:r>
      <w:r w:rsidR="00AF18EC">
        <w:t>dla Republiki Peru</w:t>
      </w:r>
    </w:p>
    <w:p w14:paraId="57F0B6E0" w14:textId="51B012A3" w:rsidR="00EB27B9" w:rsidRDefault="00496ED4" w:rsidP="005109B3">
      <w:r>
        <w:t xml:space="preserve">1.3. </w:t>
      </w:r>
      <w:r w:rsidR="005109B3">
        <w:t>Proszę przedstawić oficjalne wyniki badań laboratoryjnych w zakresie czynnego nadzoru nad chorobami ważnymi dla Peru (wymienione w zał. I) z ostatnich 3 lat. Szczegółowo wg gospodarstwa</w:t>
      </w:r>
    </w:p>
    <w:p w14:paraId="2C9CFEDC" w14:textId="77777777" w:rsidR="001B1AC8" w:rsidRDefault="00496ED4" w:rsidP="001B1AC8">
      <w:r>
        <w:t xml:space="preserve">1.4. </w:t>
      </w:r>
      <w:r w:rsidR="001B1AC8">
        <w:t>Proszę przedstawić oficjalne wyniki badań laboratoryjnych w zakresie biernego nadzoru nad</w:t>
      </w:r>
    </w:p>
    <w:p w14:paraId="2E2362B2" w14:textId="4B0F22BA" w:rsidR="001B1AC8" w:rsidRDefault="001B1AC8" w:rsidP="001B1AC8">
      <w:r>
        <w:t>chorobami ważnymi dla Peru (wymienione w zał. I) z ostatnich 3 lat. Szczegółowo wg gospodarstwa.</w:t>
      </w:r>
    </w:p>
    <w:p w14:paraId="47732EC8" w14:textId="28381F8F" w:rsidR="00EB27B9" w:rsidRDefault="00496ED4" w:rsidP="001B1AC8">
      <w:r>
        <w:t xml:space="preserve">1.5. </w:t>
      </w:r>
      <w:r w:rsidR="004A6FBF">
        <w:t>Proszę</w:t>
      </w:r>
      <w:r>
        <w:t xml:space="preserve"> wskazać i przedstawić dowody na występowanie zdarzeń sanitarnych </w:t>
      </w:r>
      <w:r w:rsidR="00E3798F">
        <w:t xml:space="preserve">/ </w:t>
      </w:r>
      <w:r>
        <w:t xml:space="preserve">ognisk </w:t>
      </w:r>
      <w:r w:rsidR="00CA6598">
        <w:t xml:space="preserve">chorób </w:t>
      </w:r>
      <w:r>
        <w:t xml:space="preserve">istotnych </w:t>
      </w:r>
      <w:r w:rsidR="004A6FBF">
        <w:t>dla</w:t>
      </w:r>
      <w:r>
        <w:t xml:space="preserve"> Peru. </w:t>
      </w:r>
    </w:p>
    <w:p w14:paraId="7296DF53" w14:textId="77777777" w:rsidR="00C61039" w:rsidRDefault="00496ED4" w:rsidP="00C61039">
      <w:r>
        <w:t xml:space="preserve">1.6. </w:t>
      </w:r>
      <w:r w:rsidR="00C61039">
        <w:t>Każdy ośrodek produkcji/wylęgarnia zamierzający eksportować jaja do Peru musi</w:t>
      </w:r>
    </w:p>
    <w:p w14:paraId="28D696CF" w14:textId="3BACFAE8" w:rsidR="00EB27B9" w:rsidRDefault="00C61039" w:rsidP="00C61039">
      <w:r>
        <w:t>zebrać następujące informacje:</w:t>
      </w:r>
    </w:p>
    <w:p w14:paraId="4B64491B" w14:textId="67D2FE91" w:rsidR="00EB27B9" w:rsidRDefault="00496ED4">
      <w:r>
        <w:t>1.6.1. P</w:t>
      </w:r>
      <w:r w:rsidR="004E2E75">
        <w:t>roszę p</w:t>
      </w:r>
      <w:r w:rsidR="00ED6259">
        <w:t>odać</w:t>
      </w:r>
      <w:r>
        <w:t xml:space="preserve"> dane identyfikacyjne i </w:t>
      </w:r>
      <w:r w:rsidR="00C61039">
        <w:t>oficjalną rejestrację</w:t>
      </w:r>
      <w:r w:rsidR="00EB6C76">
        <w:t xml:space="preserve"> gospodarstwa</w:t>
      </w:r>
      <w:r>
        <w:t xml:space="preserve"> (gospodarstw). </w:t>
      </w:r>
    </w:p>
    <w:p w14:paraId="61557CB4" w14:textId="29D35670" w:rsidR="00EB27B9" w:rsidRDefault="00496ED4">
      <w:r>
        <w:t>1.6.2. Pr</w:t>
      </w:r>
      <w:r w:rsidR="00ED6259">
        <w:t xml:space="preserve">oszę podać </w:t>
      </w:r>
      <w:r>
        <w:t xml:space="preserve">lokalizację </w:t>
      </w:r>
      <w:r w:rsidR="00466C60">
        <w:t>gospodarstwa</w:t>
      </w:r>
      <w:r>
        <w:t xml:space="preserve"> (georeferencja). </w:t>
      </w:r>
    </w:p>
    <w:p w14:paraId="6A23EA39" w14:textId="222CD8F6" w:rsidR="00EB27B9" w:rsidRDefault="00496ED4">
      <w:r>
        <w:t>1.6.3. P</w:t>
      </w:r>
      <w:r w:rsidR="00ED6259">
        <w:t xml:space="preserve">roszę </w:t>
      </w:r>
      <w:r w:rsidR="00C915BC">
        <w:t>załączyć</w:t>
      </w:r>
      <w:r>
        <w:t xml:space="preserve"> plan </w:t>
      </w:r>
      <w:r w:rsidR="00C915BC">
        <w:t>zagospodarowania</w:t>
      </w:r>
      <w:r>
        <w:t xml:space="preserve"> </w:t>
      </w:r>
      <w:r w:rsidR="0016727C">
        <w:t>zakładu</w:t>
      </w:r>
      <w:r>
        <w:t xml:space="preserve">, wyszczególniając różne obszary produkcyjne, w tym stawy i wylęgarnie, system uzdatniania wody, </w:t>
      </w:r>
      <w:r w:rsidR="00466C60">
        <w:t xml:space="preserve">dopływ i odpływ wody, </w:t>
      </w:r>
      <w:r>
        <w:t xml:space="preserve">przepływy wody, ruch ciężarówek, biura, magazyny, strefy </w:t>
      </w:r>
      <w:r w:rsidR="00B822C1">
        <w:t xml:space="preserve">wykonywania </w:t>
      </w:r>
      <w:r>
        <w:t xml:space="preserve">sekcji </w:t>
      </w:r>
      <w:r w:rsidR="00466C60">
        <w:t>zwłok</w:t>
      </w:r>
      <w:r>
        <w:t xml:space="preserve"> oraz inne jednostki w gospodarstwie. </w:t>
      </w:r>
    </w:p>
    <w:p w14:paraId="7EDD7501" w14:textId="0A7185C4" w:rsidR="00EB27B9" w:rsidRDefault="00496ED4">
      <w:r>
        <w:t>1.6.4. Pr</w:t>
      </w:r>
      <w:r w:rsidR="00B822C1">
        <w:t xml:space="preserve">oszę </w:t>
      </w:r>
      <w:r w:rsidR="00B814E2">
        <w:t>załączyć dokumentację</w:t>
      </w:r>
      <w:r>
        <w:t xml:space="preserve"> fotograficzn</w:t>
      </w:r>
      <w:r w:rsidR="00B814E2">
        <w:t>ą</w:t>
      </w:r>
      <w:r>
        <w:t xml:space="preserve"> i / lub wideo z każdego wymienionego obszaru. </w:t>
      </w:r>
    </w:p>
    <w:p w14:paraId="10DEA193" w14:textId="3D5229B0" w:rsidR="00EB27B9" w:rsidRDefault="00496ED4">
      <w:r>
        <w:t>1.6.5. P</w:t>
      </w:r>
      <w:r w:rsidR="00B814E2">
        <w:t xml:space="preserve">roszę </w:t>
      </w:r>
      <w:r w:rsidR="00D14E7F">
        <w:t>załączyć</w:t>
      </w:r>
      <w:r>
        <w:t xml:space="preserve"> szczegółowe informacje </w:t>
      </w:r>
      <w:r w:rsidR="00D14E7F">
        <w:t>d</w:t>
      </w:r>
      <w:r>
        <w:t>o</w:t>
      </w:r>
      <w:r w:rsidR="00D14E7F">
        <w:t>t.</w:t>
      </w:r>
      <w:r>
        <w:t xml:space="preserve"> charakteryst</w:t>
      </w:r>
      <w:r w:rsidR="00D14E7F">
        <w:t>yki</w:t>
      </w:r>
      <w:r>
        <w:t xml:space="preserve"> otaczających obszarów. </w:t>
      </w:r>
    </w:p>
    <w:p w14:paraId="47E941C5" w14:textId="4E9D708C" w:rsidR="00EB27B9" w:rsidRDefault="00496ED4">
      <w:r>
        <w:t>1.6.5.1. Sąsi</w:t>
      </w:r>
      <w:r w:rsidR="00AA0E25">
        <w:t>adujące</w:t>
      </w:r>
      <w:r>
        <w:t xml:space="preserve"> gospodarstwa (</w:t>
      </w:r>
      <w:r w:rsidR="00D14E7F">
        <w:t xml:space="preserve">w </w:t>
      </w:r>
      <w:r>
        <w:t>promie</w:t>
      </w:r>
      <w:r w:rsidR="00D14E7F">
        <w:t>niu</w:t>
      </w:r>
      <w:r>
        <w:t xml:space="preserve"> 3 km). </w:t>
      </w:r>
    </w:p>
    <w:p w14:paraId="5A8CF356" w14:textId="410C6E57" w:rsidR="00EB27B9" w:rsidRDefault="00496ED4">
      <w:r>
        <w:t xml:space="preserve">1.6.5.2. Źródła wody. </w:t>
      </w:r>
    </w:p>
    <w:p w14:paraId="6C602319" w14:textId="1E85CCB3" w:rsidR="00EB27B9" w:rsidRDefault="00496ED4">
      <w:r>
        <w:t xml:space="preserve">1.6.5.3. Dzikie ryby i inne ważne dzikie zwierzęta. </w:t>
      </w:r>
    </w:p>
    <w:p w14:paraId="3F2F75C3" w14:textId="071177B7" w:rsidR="00EB27B9" w:rsidRDefault="00496ED4">
      <w:r>
        <w:t xml:space="preserve">1.6.5.4. Działalność </w:t>
      </w:r>
      <w:r w:rsidR="00AA0E25">
        <w:t>rybacka</w:t>
      </w:r>
    </w:p>
    <w:p w14:paraId="2AFC3E3E" w14:textId="08038874" w:rsidR="00EB27B9" w:rsidRDefault="00496ED4">
      <w:r>
        <w:t>1.6.6. P</w:t>
      </w:r>
      <w:r w:rsidR="007026C0">
        <w:t>roszę załączyć</w:t>
      </w:r>
      <w:r>
        <w:t xml:space="preserve"> dokumenty dotyczące zarządzania, organizacji technicznej i operacyjnej gospodarstwa. </w:t>
      </w:r>
    </w:p>
    <w:p w14:paraId="29ECA44C" w14:textId="66501918" w:rsidR="00EB27B9" w:rsidRDefault="00496ED4" w:rsidP="00046B44">
      <w:r>
        <w:t xml:space="preserve">1.6.7. </w:t>
      </w:r>
      <w:r w:rsidR="00046B44">
        <w:t>Proszę przedstawić dokumenty potwierdzające jakość certyfikatów urzędowych i wydanych przez prywatne laboratoria/lekarza weterynarii prowadzącego prywatną praktykę</w:t>
      </w:r>
    </w:p>
    <w:p w14:paraId="7667ADEE" w14:textId="56E0D736" w:rsidR="00EB27B9" w:rsidRDefault="00496ED4">
      <w:r>
        <w:t>1.6.8. P</w:t>
      </w:r>
      <w:r w:rsidR="00F569D7">
        <w:t>roszę załączyć</w:t>
      </w:r>
      <w:r>
        <w:t xml:space="preserve"> szczegóły techniczne wody </w:t>
      </w:r>
      <w:r w:rsidR="00AA0E25">
        <w:t>dopływającej</w:t>
      </w:r>
      <w:r>
        <w:t xml:space="preserve"> do gospodarstwa i jego systemów kontroli sanitarnej. </w:t>
      </w:r>
    </w:p>
    <w:p w14:paraId="028877C1" w14:textId="3D287126" w:rsidR="00EB27B9" w:rsidRDefault="00496ED4">
      <w:r>
        <w:lastRenderedPageBreak/>
        <w:t>1.6.9. Pr</w:t>
      </w:r>
      <w:r w:rsidR="00F569D7">
        <w:t xml:space="preserve">oszę załączyć </w:t>
      </w:r>
      <w:r w:rsidR="00CD1A14">
        <w:t>instrukcje</w:t>
      </w:r>
      <w:r>
        <w:t xml:space="preserve"> i zaktualizowane </w:t>
      </w:r>
      <w:r w:rsidR="00B9757C">
        <w:t xml:space="preserve">rejestry </w:t>
      </w:r>
      <w:r w:rsidR="007D1C47">
        <w:t>dla gospodarstwa</w:t>
      </w:r>
      <w:r>
        <w:t xml:space="preserve">: </w:t>
      </w:r>
    </w:p>
    <w:p w14:paraId="4866D6FE" w14:textId="4D858E05" w:rsidR="00EB27B9" w:rsidRDefault="00496ED4">
      <w:r>
        <w:t xml:space="preserve">1.6.9.1. Plan </w:t>
      </w:r>
      <w:r w:rsidR="00B2417A">
        <w:t>bioasekuracji</w:t>
      </w:r>
      <w:r>
        <w:t xml:space="preserve"> </w:t>
      </w:r>
    </w:p>
    <w:p w14:paraId="7A6CE4AE" w14:textId="5A4AE639" w:rsidR="00EB27B9" w:rsidRDefault="00496ED4">
      <w:r>
        <w:t xml:space="preserve">1.6.9.2. Dobre praktyki w zakresie akwakultury (kontrola przemieszczania, odłogowanie i dezynfekcja) </w:t>
      </w:r>
    </w:p>
    <w:p w14:paraId="3E8DE71D" w14:textId="21A45607" w:rsidR="00EB27B9" w:rsidRDefault="00496ED4">
      <w:r>
        <w:t xml:space="preserve">1.6.9.3. Aktywny i bierny nadzór nad chorobami </w:t>
      </w:r>
    </w:p>
    <w:p w14:paraId="64E81FC5" w14:textId="612E9631" w:rsidR="00EB27B9" w:rsidRDefault="00496ED4">
      <w:r>
        <w:t xml:space="preserve">1.6.9.4. Monitorowanie śmiertelności (w tym zapisy z ostatniego roku). </w:t>
      </w:r>
    </w:p>
    <w:p w14:paraId="3817B969" w14:textId="12543BBB" w:rsidR="00EB27B9" w:rsidRDefault="00496ED4">
      <w:r>
        <w:t xml:space="preserve">1.6.9.5. Pobieranie próbek </w:t>
      </w:r>
    </w:p>
    <w:p w14:paraId="0130B9C1" w14:textId="28D0B012" w:rsidR="00EB27B9" w:rsidRDefault="00496ED4">
      <w:r>
        <w:t xml:space="preserve">1.6.9.6. Zarządzanie nieprzewidzianymi sytuacjami </w:t>
      </w:r>
      <w:r w:rsidR="00AD20B7">
        <w:t>w zakresie zdrowia</w:t>
      </w:r>
    </w:p>
    <w:p w14:paraId="4552D4F7" w14:textId="4559500C" w:rsidR="00EB27B9" w:rsidRDefault="00496ED4">
      <w:r>
        <w:t xml:space="preserve">1.6.9.7. System identyfikowalności zwierząt w gospodarstwie </w:t>
      </w:r>
    </w:p>
    <w:p w14:paraId="21DA0F5A" w14:textId="72E37DBE" w:rsidR="00EB27B9" w:rsidRDefault="00496ED4">
      <w:r>
        <w:t xml:space="preserve">1.6.9.8. </w:t>
      </w:r>
      <w:r w:rsidR="00F5387D">
        <w:t>Obsługa</w:t>
      </w:r>
      <w:r>
        <w:t xml:space="preserve"> produkcji jaj i wywozu (prze</w:t>
      </w:r>
      <w:r w:rsidR="00D603AF">
        <w:t>bieg</w:t>
      </w:r>
      <w:r>
        <w:t xml:space="preserve"> proces</w:t>
      </w:r>
      <w:r w:rsidR="00D603AF">
        <w:t>u</w:t>
      </w:r>
      <w:r>
        <w:t xml:space="preserve">). Dowody w postaci </w:t>
      </w:r>
      <w:r w:rsidR="00603ACF">
        <w:t>zdjęć</w:t>
      </w:r>
      <w:r>
        <w:t xml:space="preserve"> i/lub </w:t>
      </w:r>
      <w:r w:rsidR="00603ACF">
        <w:t xml:space="preserve">nagrań </w:t>
      </w:r>
      <w:r>
        <w:t xml:space="preserve">wideo. </w:t>
      </w:r>
    </w:p>
    <w:p w14:paraId="619FF338" w14:textId="69576B5E" w:rsidR="00EB27B9" w:rsidRDefault="00496ED4">
      <w:r>
        <w:t xml:space="preserve">1.6.10. </w:t>
      </w:r>
      <w:r w:rsidR="00D603AF">
        <w:t>Proszę</w:t>
      </w:r>
      <w:r>
        <w:t xml:space="preserve"> wskazać prywatne/publiczne laboratorium(-a) diagnostyczne. </w:t>
      </w:r>
    </w:p>
    <w:p w14:paraId="25383403" w14:textId="2066B1D8" w:rsidR="00EB27B9" w:rsidRDefault="00496ED4">
      <w:r>
        <w:t>1.6.11. P</w:t>
      </w:r>
      <w:r w:rsidR="00D603AF">
        <w:t>roszę załączyć</w:t>
      </w:r>
      <w:r>
        <w:t xml:space="preserve"> dokumenty potwierdzające przeszkolenie </w:t>
      </w:r>
      <w:r w:rsidR="008D1B7D">
        <w:t>p</w:t>
      </w:r>
      <w:r w:rsidR="006E3E3B">
        <w:t>odmiotów</w:t>
      </w:r>
      <w:r>
        <w:t xml:space="preserve"> w zakresie bioasekuracji, nadzoru epidemiologicznego i zarządzania </w:t>
      </w:r>
      <w:r w:rsidR="00EF7E02">
        <w:t>tarlakami</w:t>
      </w:r>
      <w:r>
        <w:t xml:space="preserve"> i jajami przeznaczonymi </w:t>
      </w:r>
      <w:r w:rsidR="008D1B7D">
        <w:t>do</w:t>
      </w:r>
      <w:r>
        <w:t xml:space="preserve"> wyw</w:t>
      </w:r>
      <w:r w:rsidR="008D1B7D">
        <w:t>ozu</w:t>
      </w:r>
      <w:r>
        <w:t xml:space="preserve">. </w:t>
      </w:r>
    </w:p>
    <w:p w14:paraId="6995E5DE" w14:textId="25373FC8" w:rsidR="00EB27B9" w:rsidRDefault="00496ED4">
      <w:r>
        <w:t xml:space="preserve">1.6.12. </w:t>
      </w:r>
      <w:r w:rsidR="0073779A">
        <w:t>Proszę w</w:t>
      </w:r>
      <w:r>
        <w:t xml:space="preserve">skazać status </w:t>
      </w:r>
      <w:r w:rsidR="00F675A4">
        <w:t xml:space="preserve">zdrowotny </w:t>
      </w:r>
      <w:r w:rsidR="0073779A">
        <w:t xml:space="preserve">dla </w:t>
      </w:r>
      <w:r>
        <w:t xml:space="preserve">ważnych </w:t>
      </w:r>
      <w:r w:rsidR="0073779A">
        <w:t xml:space="preserve">dla Peru </w:t>
      </w:r>
      <w:r>
        <w:t xml:space="preserve">chorób, </w:t>
      </w:r>
      <w:r w:rsidR="00F675A4">
        <w:t>z uwzględnienie</w:t>
      </w:r>
      <w:r w:rsidR="00725E4C">
        <w:t>m</w:t>
      </w:r>
      <w:r>
        <w:t xml:space="preserve"> gatunk</w:t>
      </w:r>
      <w:r w:rsidR="00725E4C">
        <w:t>ów</w:t>
      </w:r>
      <w:r>
        <w:t xml:space="preserve"> będąc</w:t>
      </w:r>
      <w:r w:rsidR="00725E4C">
        <w:t>ych</w:t>
      </w:r>
      <w:r>
        <w:t xml:space="preserve"> przedmiotem </w:t>
      </w:r>
      <w:r w:rsidR="00725E4C">
        <w:t>kwestionariusza</w:t>
      </w:r>
      <w:r>
        <w:t xml:space="preserve">. </w:t>
      </w:r>
    </w:p>
    <w:p w14:paraId="4132A7C5" w14:textId="089FFDA8" w:rsidR="00EB27B9" w:rsidRDefault="00496ED4">
      <w:r>
        <w:t>1.6.13. P</w:t>
      </w:r>
      <w:r w:rsidR="0073779A">
        <w:t xml:space="preserve">roszę załączyć </w:t>
      </w:r>
      <w:r>
        <w:t xml:space="preserve">rejestr wywiezionych </w:t>
      </w:r>
      <w:r w:rsidR="00EF7E02">
        <w:t>tarlaków</w:t>
      </w:r>
      <w:r>
        <w:t xml:space="preserve"> i/lub jaj: ilość w</w:t>
      </w:r>
      <w:r w:rsidR="00A72285">
        <w:t xml:space="preserve">g. kraju przeznaczenia </w:t>
      </w:r>
      <w:r>
        <w:t xml:space="preserve">w ciągu ostatnich 3 lat. </w:t>
      </w:r>
    </w:p>
    <w:p w14:paraId="717A5729" w14:textId="548EC498" w:rsidR="00EB27B9" w:rsidRDefault="00496ED4">
      <w:r>
        <w:t>1.6.14. P</w:t>
      </w:r>
      <w:r w:rsidR="0020443E">
        <w:t>roszę załączyć</w:t>
      </w:r>
      <w:r>
        <w:t xml:space="preserve"> dowody kontroli i urzędowej</w:t>
      </w:r>
      <w:r w:rsidR="005C011B">
        <w:t xml:space="preserve"> i</w:t>
      </w:r>
      <w:r>
        <w:t xml:space="preserve"> certyfikacji wywozu </w:t>
      </w:r>
      <w:r w:rsidR="00A72285">
        <w:t>tarlaków</w:t>
      </w:r>
      <w:r>
        <w:t xml:space="preserve"> i/lub jaj z ostatniego roku. </w:t>
      </w:r>
    </w:p>
    <w:p w14:paraId="7D6EA81E" w14:textId="77777777" w:rsidR="00EB27B9" w:rsidRDefault="00EB27B9">
      <w:pPr>
        <w:rPr>
          <w:b/>
          <w:bCs/>
        </w:rPr>
      </w:pPr>
    </w:p>
    <w:p w14:paraId="2A3861EC" w14:textId="74BB72D3" w:rsidR="00EB27B9" w:rsidRDefault="00496ED4">
      <w:pPr>
        <w:pStyle w:val="P68B1DB1-Normalny1"/>
        <w:rPr>
          <w:bCs/>
        </w:rPr>
      </w:pPr>
      <w:r>
        <w:t>Każd</w:t>
      </w:r>
      <w:r w:rsidR="005C011B">
        <w:t xml:space="preserve">y zakład </w:t>
      </w:r>
      <w:r>
        <w:t>produkcji/wylęgarni</w:t>
      </w:r>
      <w:r w:rsidR="005C011B">
        <w:t>a</w:t>
      </w:r>
      <w:r>
        <w:t xml:space="preserve"> zamierzające wywozić jaja do Peru musi </w:t>
      </w:r>
      <w:r w:rsidR="00EA4663">
        <w:t>przekazać powyższe</w:t>
      </w:r>
      <w:r>
        <w:t xml:space="preserve"> informacje. </w:t>
      </w:r>
    </w:p>
    <w:p w14:paraId="4A68FF70" w14:textId="664BD5E3" w:rsidR="00EB27B9" w:rsidRDefault="00EB27B9"/>
    <w:p w14:paraId="20FFB4C2" w14:textId="61AAB72E" w:rsidR="00EB27B9" w:rsidRDefault="00496ED4">
      <w:pPr>
        <w:pStyle w:val="P68B1DB1-Normalny1"/>
        <w:rPr>
          <w:bCs/>
        </w:rPr>
      </w:pPr>
      <w:r>
        <w:t xml:space="preserve"> Lista ważnych chorób w Peru </w:t>
      </w:r>
    </w:p>
    <w:p w14:paraId="2E65EC36" w14:textId="6D423E31" w:rsidR="00EB27B9" w:rsidRDefault="00496ED4">
      <w:r>
        <w:t xml:space="preserve">Zakażenie wywołane przez Aphanomyces invadans (EUS) </w:t>
      </w:r>
    </w:p>
    <w:p w14:paraId="4E29DA08" w14:textId="2158DFE1" w:rsidR="00EB27B9" w:rsidRDefault="00496ED4">
      <w:r>
        <w:t xml:space="preserve">Zakażenie wirusem epizootycznej martwicy układu krwiotwórczego (EHN) </w:t>
      </w:r>
    </w:p>
    <w:p w14:paraId="6E056C23" w14:textId="69917ACD" w:rsidR="00EB27B9" w:rsidRDefault="00496ED4">
      <w:r>
        <w:t xml:space="preserve">Zakażenie wirusem zakaźnej martwicy układu krwiotwórczego (IHN) </w:t>
      </w:r>
    </w:p>
    <w:p w14:paraId="1A1F9C6F" w14:textId="0D20EFEE" w:rsidR="00EB27B9" w:rsidRDefault="00496ED4">
      <w:r>
        <w:t xml:space="preserve">Zakażenie zakaźną martwicą trzustki (IPN) </w:t>
      </w:r>
    </w:p>
    <w:p w14:paraId="0C3289DD" w14:textId="43A12EB0" w:rsidR="00EB27B9" w:rsidRDefault="00496ED4">
      <w:r>
        <w:t xml:space="preserve">Zakażenie wirusem zakaźnej anemii łososia (ISA) </w:t>
      </w:r>
    </w:p>
    <w:p w14:paraId="630ED858" w14:textId="1988FCBE" w:rsidR="00EB27B9" w:rsidRDefault="00496ED4">
      <w:r>
        <w:t xml:space="preserve">Zakażenie reowirusem Piscine (PRV/HSMI) </w:t>
      </w:r>
    </w:p>
    <w:p w14:paraId="384FAEC1" w14:textId="3754C098" w:rsidR="00EB27B9" w:rsidRDefault="00496ED4">
      <w:r>
        <w:t xml:space="preserve">Zakażenie Renibacterium salmoninarum (BKD) </w:t>
      </w:r>
    </w:p>
    <w:p w14:paraId="63F00205" w14:textId="336A0DBD" w:rsidR="00EB27B9" w:rsidRDefault="00496ED4">
      <w:r>
        <w:t>Zakażenie alfawirusem łososiowaty</w:t>
      </w:r>
      <w:r w:rsidR="00BA66C6">
        <w:t>ch</w:t>
      </w:r>
      <w:r>
        <w:t xml:space="preserve"> (SAV) </w:t>
      </w:r>
    </w:p>
    <w:p w14:paraId="2959F9C4" w14:textId="1D6928B8" w:rsidR="00EB27B9" w:rsidRDefault="00496ED4">
      <w:r>
        <w:lastRenderedPageBreak/>
        <w:t xml:space="preserve">Zakażenie wirusem posocznicy krwotocznej (VHS) </w:t>
      </w:r>
    </w:p>
    <w:p w14:paraId="1B6DAE07" w14:textId="3B23AE36" w:rsidR="00EB27B9" w:rsidRDefault="00496ED4">
      <w:r>
        <w:t>Zakażenie Weissella ceti (WC)</w:t>
      </w:r>
    </w:p>
    <w:sectPr w:rsidR="00EB27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3344"/>
    <w:rsid w:val="00046B44"/>
    <w:rsid w:val="000616C5"/>
    <w:rsid w:val="000C0C45"/>
    <w:rsid w:val="0016727C"/>
    <w:rsid w:val="0018445A"/>
    <w:rsid w:val="00197D35"/>
    <w:rsid w:val="001B1AC8"/>
    <w:rsid w:val="0020443E"/>
    <w:rsid w:val="00297B27"/>
    <w:rsid w:val="003D4547"/>
    <w:rsid w:val="00466C60"/>
    <w:rsid w:val="00496ED4"/>
    <w:rsid w:val="004A3DB6"/>
    <w:rsid w:val="004A6FBF"/>
    <w:rsid w:val="004E2E75"/>
    <w:rsid w:val="005109B3"/>
    <w:rsid w:val="005318DB"/>
    <w:rsid w:val="005C011B"/>
    <w:rsid w:val="00603ACF"/>
    <w:rsid w:val="00673344"/>
    <w:rsid w:val="006A5FA8"/>
    <w:rsid w:val="006E3E3B"/>
    <w:rsid w:val="006E6CDB"/>
    <w:rsid w:val="007026C0"/>
    <w:rsid w:val="00725E4C"/>
    <w:rsid w:val="0073779A"/>
    <w:rsid w:val="007B7E2E"/>
    <w:rsid w:val="007D1C47"/>
    <w:rsid w:val="008D1B7D"/>
    <w:rsid w:val="00A72285"/>
    <w:rsid w:val="00AA07BD"/>
    <w:rsid w:val="00AA0E25"/>
    <w:rsid w:val="00AD20B7"/>
    <w:rsid w:val="00AF1151"/>
    <w:rsid w:val="00AF18EC"/>
    <w:rsid w:val="00B06567"/>
    <w:rsid w:val="00B2417A"/>
    <w:rsid w:val="00B655F9"/>
    <w:rsid w:val="00B814E2"/>
    <w:rsid w:val="00B822C1"/>
    <w:rsid w:val="00B9757C"/>
    <w:rsid w:val="00BA66C6"/>
    <w:rsid w:val="00C61039"/>
    <w:rsid w:val="00C915BC"/>
    <w:rsid w:val="00CA6598"/>
    <w:rsid w:val="00CD1A14"/>
    <w:rsid w:val="00D14E7F"/>
    <w:rsid w:val="00D603AF"/>
    <w:rsid w:val="00D9391E"/>
    <w:rsid w:val="00DF680F"/>
    <w:rsid w:val="00E3798F"/>
    <w:rsid w:val="00EA4663"/>
    <w:rsid w:val="00EB27B9"/>
    <w:rsid w:val="00EB6C76"/>
    <w:rsid w:val="00ED6259"/>
    <w:rsid w:val="00EF7E02"/>
    <w:rsid w:val="00F5387D"/>
    <w:rsid w:val="00F569D7"/>
    <w:rsid w:val="00F67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F3FF81"/>
  <w15:chartTrackingRefBased/>
  <w15:docId w15:val="{C992AC05-A593-4673-9A86-8A10D6908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" w:eastAsia="pl-P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733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733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733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733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733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733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733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733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733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733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733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733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73344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73344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7334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7334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7334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7334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73344"/>
    <w:pPr>
      <w:spacing w:after="80" w:line="240" w:lineRule="auto"/>
      <w:contextualSpacing/>
    </w:pPr>
    <w:rPr>
      <w:rFonts w:asciiTheme="majorHAnsi" w:eastAsiaTheme="majorEastAsia" w:hAnsiTheme="majorHAnsi" w:cstheme="majorBidi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73344"/>
    <w:rPr>
      <w:rFonts w:asciiTheme="majorHAnsi" w:eastAsiaTheme="majorEastAsia" w:hAnsiTheme="majorHAnsi" w:cstheme="majorBidi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73344"/>
    <w:pPr>
      <w:numPr>
        <w:ilvl w:val="1"/>
      </w:numPr>
    </w:pPr>
    <w:rPr>
      <w:rFonts w:eastAsiaTheme="majorEastAsia" w:cstheme="majorBidi"/>
      <w:color w:val="595959" w:themeColor="text1" w:themeTint="A6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73344"/>
    <w:rPr>
      <w:rFonts w:eastAsiaTheme="majorEastAsia" w:cstheme="majorBidi"/>
      <w:color w:val="595959" w:themeColor="text1" w:themeTint="A6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733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7334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7334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73344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733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73344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73344"/>
    <w:rPr>
      <w:b/>
      <w:bCs/>
      <w:smallCaps/>
      <w:color w:val="0F4761" w:themeColor="accent1" w:themeShade="BF"/>
    </w:rPr>
  </w:style>
  <w:style w:type="paragraph" w:customStyle="1" w:styleId="P68B1DB1-Normalny1">
    <w:name w:val="P68B1DB1-Normalny1"/>
    <w:basedOn w:val="Normalny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3</Pages>
  <Words>561</Words>
  <Characters>3372</Characters>
  <Application>Microsoft Office Word</Application>
  <DocSecurity>0</DocSecurity>
  <Lines>28</Lines>
  <Paragraphs>7</Paragraphs>
  <ScaleCrop>false</ScaleCrop>
  <Company/>
  <LinksUpToDate>false</LinksUpToDate>
  <CharactersWithSpaces>3926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Przygoda</dc:creator>
  <cp:keywords/>
  <dc:description/>
  <cp:lastModifiedBy>Aneta Przygoda</cp:lastModifiedBy>
  <cp:revision>52</cp:revision>
  <cp:lastPrinted>2026-02-18T10:11:00Z</cp:lastPrinted>
  <dcterms:created xsi:type="dcterms:W3CDTF">2026-02-18T10:07:00Z</dcterms:created>
  <dcterms:modified xsi:type="dcterms:W3CDTF">2026-02-26T11:42:00Z</dcterms:modified>
</cp:coreProperties>
</file>